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232" w:rsidRPr="00F84232" w:rsidRDefault="00F84232" w:rsidP="00F84232">
      <w:pPr>
        <w:pStyle w:val="Tytu"/>
        <w:jc w:val="center"/>
        <w:rPr>
          <w:rFonts w:eastAsia="Times New Roman"/>
          <w:lang w:eastAsia="pl-PL"/>
        </w:rPr>
      </w:pPr>
      <w:r w:rsidRPr="00F84232">
        <w:rPr>
          <w:rFonts w:eastAsia="Times New Roman"/>
          <w:lang w:eastAsia="pl-PL"/>
        </w:rPr>
        <w:t>PROFIL PROMEDYCZNY</w:t>
      </w:r>
    </w:p>
    <w:p w:rsidR="00F84232" w:rsidRPr="00F84232" w:rsidRDefault="00F84232" w:rsidP="00F84232">
      <w:pPr>
        <w:spacing w:before="100" w:beforeAutospacing="1" w:after="100" w:afterAutospacing="1" w:line="240" w:lineRule="auto"/>
        <w:ind w:firstLine="708"/>
        <w:rPr>
          <w:rFonts w:eastAsia="Times New Roman" w:cstheme="minorHAnsi"/>
          <w:sz w:val="24"/>
          <w:szCs w:val="24"/>
          <w:lang w:eastAsia="pl-PL"/>
        </w:rPr>
      </w:pPr>
      <w:r w:rsidRPr="00F84232">
        <w:rPr>
          <w:rFonts w:eastAsia="Times New Roman" w:cstheme="minorHAnsi"/>
          <w:sz w:val="24"/>
          <w:szCs w:val="24"/>
          <w:lang w:eastAsia="pl-PL"/>
        </w:rPr>
        <w:t xml:space="preserve">Jeśli wiążesz swoją przyszłość ze studiami o charakterze medycznym oraz przyrodniczym to kierunek kształcenia, który umożliwi Ci pogłębianie wiedzy z biologii, chemii oraz języka angielskiego. Innowacyjne zajęcia z zakresu ratownictwa medycznego </w:t>
      </w:r>
      <w:r w:rsidRPr="00F84232">
        <w:rPr>
          <w:rFonts w:eastAsia="Times New Roman" w:cstheme="minorHAnsi"/>
          <w:sz w:val="24"/>
          <w:szCs w:val="24"/>
          <w:lang w:eastAsia="pl-PL"/>
        </w:rPr>
        <w:br/>
        <w:t>i pielęgniarstwa pozwoli Ci uzyskać dodatkowe umiejętności. Edukacja w zakresie rozszerzonym z biologii i chemii obejmuje wiedzę ogólną co umożliwia uczniom dokonanie wyboru kierunku kształcenia zgodnego z ich zainteresowaniami i aspiracjami edukacyjnymi.</w:t>
      </w:r>
      <w:r w:rsidRPr="00F84232">
        <w:rPr>
          <w:rFonts w:eastAsia="Times New Roman" w:cstheme="minorHAnsi"/>
          <w:sz w:val="24"/>
          <w:szCs w:val="24"/>
          <w:lang w:eastAsia="pl-PL"/>
        </w:rPr>
        <w:br/>
        <w:t xml:space="preserve"> Uczeń zdobędzie solidne podstawy do dalszej nauki na wielu kierunkach profilowanych takich jak: medycyna, stomatologia, farmacja, , rehabilitacja, pielęgniarstwo, położnictwo, ratownictwo medyczne, , technologia żywienia,  oraz na kierunkach pokrewnych takich jak: kosmetologia, ochrona środowiska, pedagogika, psychologia.</w:t>
      </w:r>
      <w:r w:rsidRPr="00F84232">
        <w:rPr>
          <w:rFonts w:eastAsia="Times New Roman" w:cstheme="minorHAnsi"/>
          <w:sz w:val="24"/>
          <w:szCs w:val="24"/>
          <w:lang w:eastAsia="pl-PL"/>
        </w:rPr>
        <w:br/>
        <w:t>Rozszerzenie wiedzy z zakresu języka angielskiego pozwoli na studiowanie a następnie podjęcia pracy poza granicami kraju.</w:t>
      </w:r>
    </w:p>
    <w:p w:rsidR="00F84232" w:rsidRPr="00F84232" w:rsidRDefault="00F84232" w:rsidP="00F84232">
      <w:pPr>
        <w:pStyle w:val="Nagwek1"/>
        <w:rPr>
          <w:rFonts w:eastAsia="Times New Roman"/>
          <w:lang w:eastAsia="pl-PL"/>
        </w:rPr>
      </w:pPr>
      <w:r w:rsidRPr="00F84232">
        <w:rPr>
          <w:rFonts w:eastAsia="Times New Roman"/>
          <w:lang w:eastAsia="pl-PL"/>
        </w:rPr>
        <w:t>W TRAKCIE NAUKI W NASZEJ SZKOLE POZNASZ:</w:t>
      </w:r>
    </w:p>
    <w:p w:rsidR="00A21F8B" w:rsidRPr="00F84232" w:rsidRDefault="00A21F8B" w:rsidP="00F84232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Uczniowie tego kierunku kształcenia uczestniczą w zajęciach zorganizowanych we  współpracy z  Medyczn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o-Społecznym Centrum Kształcenia Zawodowego i Ustawicznego w Jaśle i Państwowa Wyższą Szkołą Zawodową w Krośnie;</w:t>
      </w:r>
    </w:p>
    <w:p w:rsidR="00F84232" w:rsidRPr="00F84232" w:rsidRDefault="00F84232" w:rsidP="00F84232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F84232">
        <w:rPr>
          <w:rFonts w:eastAsia="Times New Roman" w:cstheme="minorHAnsi"/>
          <w:sz w:val="24"/>
          <w:szCs w:val="24"/>
          <w:lang w:eastAsia="pl-PL"/>
        </w:rPr>
        <w:t>dotyczących: pielęgniarstwa (zajęcia warsztatowe, ćwiczenia)</w:t>
      </w:r>
    </w:p>
    <w:p w:rsidR="00F84232" w:rsidRPr="00F84232" w:rsidRDefault="00F84232" w:rsidP="00F84232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F84232">
        <w:rPr>
          <w:rFonts w:eastAsia="Times New Roman" w:cstheme="minorHAnsi"/>
          <w:sz w:val="24"/>
          <w:szCs w:val="24"/>
          <w:lang w:eastAsia="pl-PL"/>
        </w:rPr>
        <w:t>mikrobiologii i promocji zdrowia (wykłady, zajęcia laboratoryjne)</w:t>
      </w:r>
    </w:p>
    <w:p w:rsidR="00F84232" w:rsidRPr="00F84232" w:rsidRDefault="00F84232" w:rsidP="00F84232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F84232">
        <w:rPr>
          <w:rFonts w:eastAsia="Times New Roman" w:cstheme="minorHAnsi"/>
          <w:sz w:val="24"/>
          <w:szCs w:val="24"/>
          <w:lang w:eastAsia="pl-PL"/>
        </w:rPr>
        <w:t>ratownictwa medycznego</w:t>
      </w:r>
    </w:p>
    <w:p w:rsidR="00F84232" w:rsidRPr="00F84232" w:rsidRDefault="00F84232" w:rsidP="00F84232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F84232">
        <w:rPr>
          <w:rFonts w:eastAsia="Times New Roman" w:cstheme="minorHAnsi"/>
          <w:sz w:val="24"/>
          <w:szCs w:val="24"/>
          <w:lang w:eastAsia="pl-PL"/>
        </w:rPr>
        <w:t>akcjach organizowanych przez PCK w Krośnie</w:t>
      </w:r>
    </w:p>
    <w:p w:rsidR="00F84232" w:rsidRPr="00F84232" w:rsidRDefault="00F84232" w:rsidP="00F84232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F84232">
        <w:rPr>
          <w:rFonts w:eastAsia="Times New Roman" w:cstheme="minorHAnsi"/>
          <w:sz w:val="24"/>
          <w:szCs w:val="24"/>
          <w:lang w:eastAsia="pl-PL"/>
        </w:rPr>
        <w:t>wycieczkach przedmiotowych</w:t>
      </w:r>
    </w:p>
    <w:p w:rsidR="00F84232" w:rsidRPr="00F84232" w:rsidRDefault="00F84232" w:rsidP="00F84232">
      <w:pPr>
        <w:pStyle w:val="Nagwek1"/>
        <w:rPr>
          <w:rFonts w:eastAsia="Times New Roman"/>
          <w:lang w:eastAsia="pl-PL"/>
        </w:rPr>
      </w:pPr>
      <w:r w:rsidRPr="00F84232">
        <w:rPr>
          <w:rFonts w:eastAsia="Times New Roman"/>
          <w:lang w:eastAsia="pl-PL"/>
        </w:rPr>
        <w:t>PONADTO ABSOLWENT NASZE SZKOŁY ZYSKUJE</w:t>
      </w:r>
      <w:r>
        <w:rPr>
          <w:rFonts w:eastAsia="Times New Roman"/>
          <w:lang w:eastAsia="pl-PL"/>
        </w:rPr>
        <w:t>:</w:t>
      </w:r>
    </w:p>
    <w:p w:rsidR="00F84232" w:rsidRPr="00F84232" w:rsidRDefault="00F84232" w:rsidP="00F84232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F84232">
        <w:rPr>
          <w:rFonts w:eastAsia="Times New Roman" w:cstheme="minorHAnsi"/>
          <w:sz w:val="24"/>
          <w:szCs w:val="24"/>
          <w:lang w:eastAsia="pl-PL"/>
        </w:rPr>
        <w:t>Młodzież ma możliwość ukończenia kursu:</w:t>
      </w:r>
    </w:p>
    <w:p w:rsidR="00F84232" w:rsidRPr="00F84232" w:rsidRDefault="00F84232" w:rsidP="00F84232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F84232">
        <w:rPr>
          <w:rFonts w:eastAsia="Times New Roman" w:cstheme="minorHAnsi"/>
          <w:sz w:val="24"/>
          <w:szCs w:val="24"/>
          <w:lang w:eastAsia="pl-PL"/>
        </w:rPr>
        <w:t>pierwszej pomocy</w:t>
      </w:r>
    </w:p>
    <w:p w:rsidR="00F84232" w:rsidRPr="00F84232" w:rsidRDefault="00F84232" w:rsidP="00F84232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F84232">
        <w:rPr>
          <w:rFonts w:eastAsia="Times New Roman" w:cstheme="minorHAnsi"/>
          <w:sz w:val="24"/>
          <w:szCs w:val="24"/>
          <w:lang w:eastAsia="pl-PL"/>
        </w:rPr>
        <w:t>kwalifikowany ratownik drogowy (Certyfikat RO-PZM).</w:t>
      </w:r>
    </w:p>
    <w:p w:rsidR="00F84232" w:rsidRPr="00F84232" w:rsidRDefault="00F84232" w:rsidP="00F84232">
      <w:pPr>
        <w:pStyle w:val="Nagwek1"/>
        <w:rPr>
          <w:rFonts w:eastAsia="Times New Roman"/>
          <w:lang w:eastAsia="pl-PL"/>
        </w:rPr>
      </w:pPr>
      <w:r w:rsidRPr="00F84232">
        <w:rPr>
          <w:rFonts w:eastAsia="Times New Roman"/>
          <w:lang w:eastAsia="pl-PL"/>
        </w:rPr>
        <w:t>MOŻESZ KONTYNUOWAĆ NAUKĘ WE WSZYSTKICH  UCZELNIACH-PRZYKŁADOWE KIERUNKU I MI</w:t>
      </w:r>
      <w:r>
        <w:rPr>
          <w:rFonts w:eastAsia="Times New Roman"/>
          <w:lang w:eastAsia="pl-PL"/>
        </w:rPr>
        <w:t>EJSCA GDZIE MOŻESZ STUDIOWAĆ TO:</w:t>
      </w:r>
    </w:p>
    <w:p w:rsidR="00F84232" w:rsidRPr="00F84232" w:rsidRDefault="00F84232" w:rsidP="00F84232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F84232">
        <w:rPr>
          <w:rFonts w:eastAsia="Times New Roman" w:cstheme="minorHAnsi"/>
          <w:sz w:val="24"/>
          <w:szCs w:val="24"/>
          <w:lang w:eastAsia="pl-PL"/>
        </w:rPr>
        <w:t>Uniwersytet Rzeszowski (ratownictwo medyczne)</w:t>
      </w:r>
    </w:p>
    <w:p w:rsidR="00F84232" w:rsidRPr="00F84232" w:rsidRDefault="00F84232" w:rsidP="00F84232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F84232">
        <w:rPr>
          <w:rFonts w:eastAsia="Times New Roman" w:cstheme="minorHAnsi"/>
          <w:sz w:val="24"/>
          <w:szCs w:val="24"/>
          <w:lang w:eastAsia="pl-PL"/>
        </w:rPr>
        <w:t>Państwowa Wyższa Szkoła Zawodowa (pielęgniarstwo)</w:t>
      </w:r>
    </w:p>
    <w:p w:rsidR="00F84232" w:rsidRPr="00F84232" w:rsidRDefault="00F84232" w:rsidP="00F84232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F84232">
        <w:rPr>
          <w:rFonts w:eastAsia="Times New Roman" w:cstheme="minorHAnsi"/>
          <w:sz w:val="24"/>
          <w:szCs w:val="24"/>
          <w:lang w:eastAsia="pl-PL"/>
        </w:rPr>
        <w:t>Uczelnie Wojskowe (ratownictwo medyczne i na polu walki)</w:t>
      </w:r>
    </w:p>
    <w:p w:rsidR="00F84232" w:rsidRPr="00F84232" w:rsidRDefault="00F84232" w:rsidP="00F84232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F84232">
        <w:rPr>
          <w:rFonts w:eastAsia="Times New Roman" w:cstheme="minorHAnsi"/>
          <w:sz w:val="24"/>
          <w:szCs w:val="24"/>
          <w:lang w:eastAsia="pl-PL"/>
        </w:rPr>
        <w:t>Uczelnie Państwowej Straży Pożarnej</w:t>
      </w:r>
      <w:r>
        <w:rPr>
          <w:rFonts w:eastAsia="Times New Roman" w:cstheme="minorHAnsi"/>
          <w:sz w:val="24"/>
          <w:szCs w:val="24"/>
          <w:lang w:eastAsia="pl-PL"/>
        </w:rPr>
        <w:t xml:space="preserve"> (ratownik)</w:t>
      </w:r>
    </w:p>
    <w:p w:rsidR="00F84232" w:rsidRPr="00F84232" w:rsidRDefault="00F84232" w:rsidP="00F84232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F84232" w:rsidRPr="00F84232" w:rsidRDefault="00F84232" w:rsidP="00F84232">
      <w:pPr>
        <w:pStyle w:val="Nagwek1"/>
        <w:rPr>
          <w:rFonts w:asciiTheme="minorHAnsi" w:eastAsia="Times New Roman" w:hAnsiTheme="minorHAnsi"/>
          <w:lang w:eastAsia="pl-PL"/>
        </w:rPr>
      </w:pPr>
      <w:r w:rsidRPr="00F84232">
        <w:lastRenderedPageBreak/>
        <w:t>MIEJCA W KTÓRYCH MOŻESZ W PRZYSZŁOŚCI PRACOWAĆ</w:t>
      </w:r>
      <w:r>
        <w:rPr>
          <w:rFonts w:eastAsia="Times New Roman"/>
          <w:lang w:eastAsia="pl-PL"/>
        </w:rPr>
        <w:t>:</w:t>
      </w:r>
    </w:p>
    <w:p w:rsidR="00F84232" w:rsidRPr="00F84232" w:rsidRDefault="00F84232" w:rsidP="00F84232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bCs/>
          <w:sz w:val="24"/>
          <w:szCs w:val="24"/>
          <w:lang w:eastAsia="pl-PL"/>
        </w:rPr>
      </w:pPr>
      <w:r>
        <w:rPr>
          <w:rFonts w:eastAsia="Times New Roman" w:cstheme="minorHAnsi"/>
          <w:bCs/>
          <w:sz w:val="24"/>
          <w:szCs w:val="24"/>
          <w:lang w:eastAsia="pl-PL"/>
        </w:rPr>
        <w:t>sz</w:t>
      </w:r>
      <w:r w:rsidRPr="00F84232">
        <w:rPr>
          <w:rFonts w:eastAsia="Times New Roman" w:cstheme="minorHAnsi"/>
          <w:bCs/>
          <w:sz w:val="24"/>
          <w:szCs w:val="24"/>
          <w:lang w:eastAsia="pl-PL"/>
        </w:rPr>
        <w:t>pitale</w:t>
      </w:r>
    </w:p>
    <w:p w:rsidR="00F84232" w:rsidRPr="00F84232" w:rsidRDefault="00F84232" w:rsidP="00F84232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bCs/>
          <w:sz w:val="24"/>
          <w:szCs w:val="24"/>
          <w:lang w:eastAsia="pl-PL"/>
        </w:rPr>
      </w:pPr>
      <w:r w:rsidRPr="00F84232">
        <w:rPr>
          <w:rFonts w:eastAsia="Times New Roman" w:cstheme="minorHAnsi"/>
          <w:bCs/>
          <w:sz w:val="24"/>
          <w:szCs w:val="24"/>
          <w:lang w:eastAsia="pl-PL"/>
        </w:rPr>
        <w:t>prywatne gabinety lekarskie</w:t>
      </w:r>
    </w:p>
    <w:p w:rsidR="00F84232" w:rsidRPr="00F84232" w:rsidRDefault="00F84232" w:rsidP="00F84232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bCs/>
          <w:sz w:val="24"/>
          <w:szCs w:val="24"/>
          <w:lang w:eastAsia="pl-PL"/>
        </w:rPr>
      </w:pPr>
      <w:r w:rsidRPr="00F84232">
        <w:rPr>
          <w:rFonts w:eastAsia="Times New Roman" w:cstheme="minorHAnsi"/>
          <w:bCs/>
          <w:sz w:val="24"/>
          <w:szCs w:val="24"/>
          <w:lang w:eastAsia="pl-PL"/>
        </w:rPr>
        <w:t>domy opieki społecznej</w:t>
      </w:r>
    </w:p>
    <w:p w:rsidR="00F84232" w:rsidRPr="00F84232" w:rsidRDefault="00F84232" w:rsidP="00F84232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bCs/>
          <w:sz w:val="24"/>
          <w:szCs w:val="24"/>
          <w:lang w:eastAsia="pl-PL"/>
        </w:rPr>
      </w:pPr>
      <w:r w:rsidRPr="00F84232">
        <w:rPr>
          <w:rFonts w:eastAsia="Times New Roman" w:cstheme="minorHAnsi"/>
          <w:bCs/>
          <w:sz w:val="24"/>
          <w:szCs w:val="24"/>
          <w:lang w:eastAsia="pl-PL"/>
        </w:rPr>
        <w:t>hospicja</w:t>
      </w:r>
    </w:p>
    <w:p w:rsidR="00F84232" w:rsidRPr="00F84232" w:rsidRDefault="00F84232" w:rsidP="00F84232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F84232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Proponowane przedmioty rozszerzone</w:t>
      </w:r>
      <w:r>
        <w:rPr>
          <w:rFonts w:eastAsia="Times New Roman" w:cstheme="minorHAnsi"/>
          <w:b/>
          <w:sz w:val="24"/>
          <w:szCs w:val="24"/>
          <w:lang w:eastAsia="pl-PL"/>
        </w:rPr>
        <w:t xml:space="preserve"> na profilu </w:t>
      </w:r>
      <w:proofErr w:type="spellStart"/>
      <w:r>
        <w:rPr>
          <w:rFonts w:eastAsia="Times New Roman" w:cstheme="minorHAnsi"/>
          <w:b/>
          <w:sz w:val="24"/>
          <w:szCs w:val="24"/>
          <w:lang w:eastAsia="pl-PL"/>
        </w:rPr>
        <w:t>promedycznym</w:t>
      </w:r>
      <w:proofErr w:type="spellEnd"/>
      <w:r>
        <w:rPr>
          <w:rFonts w:eastAsia="Times New Roman" w:cstheme="minorHAnsi"/>
          <w:b/>
          <w:sz w:val="24"/>
          <w:szCs w:val="24"/>
          <w:lang w:eastAsia="pl-PL"/>
        </w:rPr>
        <w:t>:</w:t>
      </w:r>
    </w:p>
    <w:p w:rsidR="00F84232" w:rsidRPr="00F84232" w:rsidRDefault="00F84232" w:rsidP="00F8423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biologia</w:t>
      </w:r>
    </w:p>
    <w:p w:rsidR="00F84232" w:rsidRPr="00F84232" w:rsidRDefault="00F84232" w:rsidP="00F8423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chemia</w:t>
      </w:r>
    </w:p>
    <w:p w:rsidR="00F84232" w:rsidRPr="00F84232" w:rsidRDefault="00F84232" w:rsidP="00F8423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F84232">
        <w:rPr>
          <w:rFonts w:eastAsia="Times New Roman" w:cstheme="minorHAnsi"/>
          <w:sz w:val="24"/>
          <w:szCs w:val="24"/>
          <w:lang w:eastAsia="pl-PL"/>
        </w:rPr>
        <w:t>język angielski</w:t>
      </w:r>
    </w:p>
    <w:p w:rsidR="00F84232" w:rsidRPr="00F84232" w:rsidRDefault="00F84232" w:rsidP="00F84232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F84232">
        <w:rPr>
          <w:rFonts w:eastAsia="Times New Roman" w:cstheme="minorHAnsi"/>
          <w:b/>
          <w:bCs/>
          <w:sz w:val="24"/>
          <w:szCs w:val="24"/>
          <w:lang w:eastAsia="pl-PL"/>
        </w:rPr>
        <w:t>Zajęcia dodatkowe</w:t>
      </w:r>
      <w:r w:rsidRPr="00F84232">
        <w:rPr>
          <w:rFonts w:eastAsia="Times New Roman" w:cstheme="minorHAnsi"/>
          <w:sz w:val="24"/>
          <w:szCs w:val="24"/>
          <w:lang w:eastAsia="pl-PL"/>
        </w:rPr>
        <w:t>:</w:t>
      </w:r>
    </w:p>
    <w:p w:rsidR="00F84232" w:rsidRPr="00F84232" w:rsidRDefault="00F84232" w:rsidP="00F8423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F84232">
        <w:rPr>
          <w:rFonts w:eastAsia="Times New Roman" w:cstheme="minorHAnsi"/>
          <w:sz w:val="24"/>
          <w:szCs w:val="24"/>
          <w:lang w:eastAsia="pl-PL"/>
        </w:rPr>
        <w:t>labora</w:t>
      </w:r>
      <w:r>
        <w:rPr>
          <w:rFonts w:eastAsia="Times New Roman" w:cstheme="minorHAnsi"/>
          <w:sz w:val="24"/>
          <w:szCs w:val="24"/>
          <w:lang w:eastAsia="pl-PL"/>
        </w:rPr>
        <w:t>toria biologiczne i chemiczne,</w:t>
      </w:r>
      <w:r w:rsidRPr="00F84232">
        <w:rPr>
          <w:rFonts w:eastAsia="Times New Roman" w:cstheme="minorHAnsi"/>
          <w:sz w:val="24"/>
          <w:szCs w:val="24"/>
          <w:lang w:eastAsia="pl-PL"/>
        </w:rPr>
        <w:t xml:space="preserve"> warsztaty z pielęgniarstwa</w:t>
      </w:r>
      <w:r>
        <w:rPr>
          <w:rFonts w:eastAsia="Times New Roman" w:cstheme="minorHAnsi"/>
          <w:sz w:val="24"/>
          <w:szCs w:val="24"/>
          <w:lang w:eastAsia="pl-PL"/>
        </w:rPr>
        <w:t xml:space="preserve"> i </w:t>
      </w:r>
      <w:r w:rsidRPr="00F84232">
        <w:rPr>
          <w:rFonts w:eastAsia="Times New Roman" w:cstheme="minorHAnsi"/>
          <w:sz w:val="24"/>
          <w:szCs w:val="24"/>
          <w:lang w:eastAsia="pl-PL"/>
        </w:rPr>
        <w:t>ratownictwa medycznego</w:t>
      </w:r>
    </w:p>
    <w:p w:rsidR="00E4030B" w:rsidRPr="00F84232" w:rsidRDefault="00E4030B" w:rsidP="00F84232">
      <w:pPr>
        <w:rPr>
          <w:rFonts w:cstheme="minorHAnsi"/>
        </w:rPr>
      </w:pPr>
    </w:p>
    <w:sectPr w:rsidR="00E4030B" w:rsidRPr="00F842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D3BC1"/>
    <w:multiLevelType w:val="multilevel"/>
    <w:tmpl w:val="24B6B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D9E46E2"/>
    <w:multiLevelType w:val="multilevel"/>
    <w:tmpl w:val="05280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ABD1C27"/>
    <w:multiLevelType w:val="hybridMultilevel"/>
    <w:tmpl w:val="782EF3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D37ED9"/>
    <w:multiLevelType w:val="hybridMultilevel"/>
    <w:tmpl w:val="5B2E76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2A4141"/>
    <w:multiLevelType w:val="hybridMultilevel"/>
    <w:tmpl w:val="591C0B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6B005DB"/>
    <w:multiLevelType w:val="hybridMultilevel"/>
    <w:tmpl w:val="9F24C9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42F"/>
    <w:rsid w:val="009E642F"/>
    <w:rsid w:val="00A21F8B"/>
    <w:rsid w:val="00E4030B"/>
    <w:rsid w:val="00F84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4232"/>
  </w:style>
  <w:style w:type="paragraph" w:styleId="Nagwek1">
    <w:name w:val="heading 1"/>
    <w:basedOn w:val="Normalny"/>
    <w:next w:val="Normalny"/>
    <w:link w:val="Nagwek1Znak"/>
    <w:uiPriority w:val="9"/>
    <w:qFormat/>
    <w:rsid w:val="00F8423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F8423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8423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gwek1Znak">
    <w:name w:val="Nagłówek 1 Znak"/>
    <w:basedOn w:val="Domylnaczcionkaakapitu"/>
    <w:link w:val="Nagwek1"/>
    <w:uiPriority w:val="9"/>
    <w:rsid w:val="00F842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kapitzlist">
    <w:name w:val="List Paragraph"/>
    <w:basedOn w:val="Normalny"/>
    <w:uiPriority w:val="34"/>
    <w:qFormat/>
    <w:rsid w:val="00F842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4232"/>
  </w:style>
  <w:style w:type="paragraph" w:styleId="Nagwek1">
    <w:name w:val="heading 1"/>
    <w:basedOn w:val="Normalny"/>
    <w:next w:val="Normalny"/>
    <w:link w:val="Nagwek1Znak"/>
    <w:uiPriority w:val="9"/>
    <w:qFormat/>
    <w:rsid w:val="00F8423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F8423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8423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gwek1Znak">
    <w:name w:val="Nagłówek 1 Znak"/>
    <w:basedOn w:val="Domylnaczcionkaakapitu"/>
    <w:link w:val="Nagwek1"/>
    <w:uiPriority w:val="9"/>
    <w:rsid w:val="00F842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kapitzlist">
    <w:name w:val="List Paragraph"/>
    <w:basedOn w:val="Normalny"/>
    <w:uiPriority w:val="34"/>
    <w:qFormat/>
    <w:rsid w:val="00F842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935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317</Words>
  <Characters>1905</Characters>
  <Application>Microsoft Office Word</Application>
  <DocSecurity>0</DocSecurity>
  <Lines>15</Lines>
  <Paragraphs>4</Paragraphs>
  <ScaleCrop>false</ScaleCrop>
  <Company/>
  <LinksUpToDate>false</LinksUpToDate>
  <CharactersWithSpaces>2218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Szwarcu</dc:creator>
  <cp:keywords/>
  <dc:description/>
  <cp:lastModifiedBy>Szwarcu</cp:lastModifiedBy>
  <cp:revision>3</cp:revision>
  <dcterms:created xsi:type="dcterms:W3CDTF">2017-02-20T09:31:00Z</dcterms:created>
  <dcterms:modified xsi:type="dcterms:W3CDTF">2017-03-06T07:26:00Z</dcterms:modified>
</cp:coreProperties>
</file>