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horzAnchor="margin" w:tblpXSpec="center" w:tblpY="-393"/>
        <w:tblW w:w="10455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55"/>
        <w:gridCol w:w="3100"/>
      </w:tblGrid>
      <w:tr w:rsidR="004A3A4C" w:rsidRPr="004A3A4C" w:rsidTr="004A3A4C">
        <w:trPr>
          <w:tblCellSpacing w:w="15" w:type="dxa"/>
        </w:trPr>
        <w:tc>
          <w:tcPr>
            <w:tcW w:w="7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A4C" w:rsidRPr="004A3A4C" w:rsidRDefault="004A3A4C" w:rsidP="004A3A4C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szCs w:val="24"/>
                <w:lang w:eastAsia="pl-PL"/>
              </w:rPr>
            </w:pPr>
            <w:r w:rsidRPr="004A3A4C">
              <w:rPr>
                <w:rFonts w:eastAsia="Times New Roman" w:cs="Times New Roman"/>
                <w:szCs w:val="24"/>
                <w:lang w:eastAsia="pl-PL"/>
              </w:rPr>
              <w:t xml:space="preserve">Złożenie wniosku wraz z dokumentami o przyjęcie do szkoły ponadpodstawowej – </w:t>
            </w:r>
            <w:r w:rsidRPr="004A3A4C">
              <w:rPr>
                <w:rFonts w:eastAsia="Times New Roman" w:cs="Times New Roman"/>
                <w:b/>
                <w:bCs/>
                <w:szCs w:val="24"/>
                <w:lang w:eastAsia="pl-PL"/>
              </w:rPr>
              <w:t>oddziału przygotowania wojskiego</w:t>
            </w:r>
          </w:p>
        </w:tc>
        <w:tc>
          <w:tcPr>
            <w:tcW w:w="3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A4C" w:rsidRPr="004A3A4C" w:rsidRDefault="000A7C79" w:rsidP="004A3A4C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pl-PL"/>
              </w:rPr>
              <w:t>od 1</w:t>
            </w:r>
            <w:r w:rsidR="009C6E9D">
              <w:rPr>
                <w:rFonts w:eastAsia="Times New Roman" w:cs="Times New Roman"/>
                <w:b/>
                <w:bCs/>
                <w:szCs w:val="24"/>
                <w:lang w:eastAsia="pl-PL"/>
              </w:rPr>
              <w:t>5</w:t>
            </w:r>
            <w:r>
              <w:rPr>
                <w:rFonts w:eastAsia="Times New Roman" w:cs="Times New Roman"/>
                <w:b/>
                <w:bCs/>
                <w:szCs w:val="24"/>
                <w:lang w:eastAsia="pl-PL"/>
              </w:rPr>
              <w:t xml:space="preserve"> maja do 31 maja  202</w:t>
            </w:r>
            <w:r w:rsidR="009C6E9D">
              <w:rPr>
                <w:rFonts w:eastAsia="Times New Roman" w:cs="Times New Roman"/>
                <w:b/>
                <w:bCs/>
                <w:szCs w:val="24"/>
                <w:lang w:eastAsia="pl-PL"/>
              </w:rPr>
              <w:t>3</w:t>
            </w:r>
            <w:r w:rsidR="004A3A4C" w:rsidRPr="004A3A4C">
              <w:rPr>
                <w:rFonts w:eastAsia="Times New Roman" w:cs="Times New Roman"/>
                <w:b/>
                <w:bCs/>
                <w:szCs w:val="24"/>
                <w:lang w:eastAsia="pl-PL"/>
              </w:rPr>
              <w:t xml:space="preserve">r. </w:t>
            </w:r>
          </w:p>
          <w:p w:rsidR="004A3A4C" w:rsidRPr="004A3A4C" w:rsidRDefault="004A3A4C" w:rsidP="004A3A4C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  <w:lang w:eastAsia="pl-PL"/>
              </w:rPr>
            </w:pPr>
            <w:r w:rsidRPr="004A3A4C">
              <w:rPr>
                <w:rFonts w:eastAsia="Times New Roman" w:cs="Times New Roman"/>
                <w:b/>
                <w:bCs/>
                <w:szCs w:val="24"/>
                <w:lang w:eastAsia="pl-PL"/>
              </w:rPr>
              <w:t> </w:t>
            </w:r>
            <w:r w:rsidR="000A7C79">
              <w:rPr>
                <w:rFonts w:eastAsia="Times New Roman" w:cs="Times New Roman"/>
                <w:b/>
                <w:bCs/>
                <w:szCs w:val="24"/>
                <w:lang w:eastAsia="pl-PL"/>
              </w:rPr>
              <w:t>do godz. 15:00</w:t>
            </w:r>
          </w:p>
        </w:tc>
      </w:tr>
      <w:tr w:rsidR="004A3A4C" w:rsidRPr="004A3A4C" w:rsidTr="004A3A4C">
        <w:trPr>
          <w:tblCellSpacing w:w="15" w:type="dxa"/>
        </w:trPr>
        <w:tc>
          <w:tcPr>
            <w:tcW w:w="7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A4C" w:rsidRPr="004A3A4C" w:rsidRDefault="004A3A4C" w:rsidP="004A3A4C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szCs w:val="24"/>
                <w:lang w:eastAsia="pl-PL"/>
              </w:rPr>
            </w:pPr>
            <w:r w:rsidRPr="004A3A4C">
              <w:rPr>
                <w:rFonts w:eastAsia="Times New Roman" w:cs="Times New Roman"/>
                <w:szCs w:val="24"/>
                <w:lang w:eastAsia="pl-PL"/>
              </w:rPr>
              <w:t xml:space="preserve">Złożenie wniosku wraz z dokumentami o przyjęcie do szkoły ponadpodstawowej   - </w:t>
            </w:r>
            <w:r w:rsidRPr="004A3A4C">
              <w:rPr>
                <w:rFonts w:eastAsia="Times New Roman" w:cs="Times New Roman"/>
                <w:b/>
                <w:bCs/>
                <w:szCs w:val="24"/>
                <w:lang w:eastAsia="pl-PL"/>
              </w:rPr>
              <w:t>pozostałe klasy</w:t>
            </w:r>
          </w:p>
        </w:tc>
        <w:tc>
          <w:tcPr>
            <w:tcW w:w="3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A4C" w:rsidRPr="004A3A4C" w:rsidRDefault="004A3A4C" w:rsidP="004A3A4C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  <w:lang w:eastAsia="pl-PL"/>
              </w:rPr>
            </w:pPr>
            <w:r w:rsidRPr="004A3A4C">
              <w:rPr>
                <w:rFonts w:eastAsia="Times New Roman" w:cs="Times New Roman"/>
                <w:b/>
                <w:bCs/>
                <w:szCs w:val="24"/>
                <w:lang w:eastAsia="pl-PL"/>
              </w:rPr>
              <w:t>od</w:t>
            </w:r>
            <w:r w:rsidR="000A7C79">
              <w:rPr>
                <w:rFonts w:eastAsia="Times New Roman" w:cs="Times New Roman"/>
                <w:b/>
                <w:bCs/>
                <w:szCs w:val="24"/>
                <w:lang w:eastAsia="pl-PL"/>
              </w:rPr>
              <w:t xml:space="preserve"> 1</w:t>
            </w:r>
            <w:r w:rsidR="009C6E9D">
              <w:rPr>
                <w:rFonts w:eastAsia="Times New Roman" w:cs="Times New Roman"/>
                <w:b/>
                <w:bCs/>
                <w:szCs w:val="24"/>
                <w:lang w:eastAsia="pl-PL"/>
              </w:rPr>
              <w:t>5</w:t>
            </w:r>
            <w:r w:rsidR="000A7C79">
              <w:rPr>
                <w:rFonts w:eastAsia="Times New Roman" w:cs="Times New Roman"/>
                <w:b/>
                <w:bCs/>
                <w:szCs w:val="24"/>
                <w:lang w:eastAsia="pl-PL"/>
              </w:rPr>
              <w:t xml:space="preserve"> maja do </w:t>
            </w:r>
            <w:r w:rsidR="009C6E9D">
              <w:rPr>
                <w:rFonts w:eastAsia="Times New Roman" w:cs="Times New Roman"/>
                <w:b/>
                <w:bCs/>
                <w:szCs w:val="24"/>
                <w:lang w:eastAsia="pl-PL"/>
              </w:rPr>
              <w:t>16</w:t>
            </w:r>
            <w:r w:rsidR="000A7C79">
              <w:rPr>
                <w:rFonts w:eastAsia="Times New Roman" w:cs="Times New Roman"/>
                <w:b/>
                <w:bCs/>
                <w:szCs w:val="24"/>
                <w:lang w:eastAsia="pl-PL"/>
              </w:rPr>
              <w:t xml:space="preserve"> czerwca 202</w:t>
            </w:r>
            <w:r w:rsidR="009C6E9D">
              <w:rPr>
                <w:rFonts w:eastAsia="Times New Roman" w:cs="Times New Roman"/>
                <w:b/>
                <w:bCs/>
                <w:szCs w:val="24"/>
                <w:lang w:eastAsia="pl-PL"/>
              </w:rPr>
              <w:t>3</w:t>
            </w:r>
            <w:r w:rsidRPr="004A3A4C">
              <w:rPr>
                <w:rFonts w:eastAsia="Times New Roman" w:cs="Times New Roman"/>
                <w:b/>
                <w:bCs/>
                <w:szCs w:val="24"/>
                <w:lang w:eastAsia="pl-PL"/>
              </w:rPr>
              <w:t xml:space="preserve">r. </w:t>
            </w:r>
          </w:p>
          <w:p w:rsidR="004A3A4C" w:rsidRPr="004A3A4C" w:rsidRDefault="004A3A4C" w:rsidP="004A3A4C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  <w:lang w:eastAsia="pl-PL"/>
              </w:rPr>
            </w:pPr>
            <w:r w:rsidRPr="004A3A4C">
              <w:rPr>
                <w:rFonts w:eastAsia="Times New Roman" w:cs="Times New Roman"/>
                <w:b/>
                <w:bCs/>
                <w:szCs w:val="24"/>
                <w:lang w:eastAsia="pl-PL"/>
              </w:rPr>
              <w:t> </w:t>
            </w:r>
            <w:r w:rsidR="000A7C79">
              <w:rPr>
                <w:rFonts w:eastAsia="Times New Roman" w:cs="Times New Roman"/>
                <w:b/>
                <w:bCs/>
                <w:szCs w:val="24"/>
                <w:lang w:eastAsia="pl-PL"/>
              </w:rPr>
              <w:t>do godz. 15:00</w:t>
            </w:r>
          </w:p>
        </w:tc>
      </w:tr>
      <w:tr w:rsidR="004A3A4C" w:rsidRPr="004A3A4C" w:rsidTr="004A3A4C">
        <w:trPr>
          <w:tblCellSpacing w:w="15" w:type="dxa"/>
        </w:trPr>
        <w:tc>
          <w:tcPr>
            <w:tcW w:w="7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A4C" w:rsidRPr="004A3A4C" w:rsidRDefault="004A3A4C" w:rsidP="004A3A4C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szCs w:val="24"/>
                <w:lang w:eastAsia="pl-PL"/>
              </w:rPr>
            </w:pPr>
            <w:r w:rsidRPr="004A3A4C">
              <w:rPr>
                <w:rFonts w:eastAsia="Times New Roman" w:cs="Times New Roman"/>
                <w:szCs w:val="24"/>
                <w:lang w:eastAsia="pl-PL"/>
              </w:rPr>
              <w:t>Uzupełnienie wniosku o przyjęc</w:t>
            </w:r>
            <w:r w:rsidR="000A7C79">
              <w:rPr>
                <w:rFonts w:eastAsia="Times New Roman" w:cs="Times New Roman"/>
                <w:szCs w:val="24"/>
                <w:lang w:eastAsia="pl-PL"/>
              </w:rPr>
              <w:t>ie do szkoły ponadpodstawowej o </w:t>
            </w:r>
            <w:r w:rsidRPr="004A3A4C">
              <w:rPr>
                <w:rFonts w:eastAsia="Times New Roman" w:cs="Times New Roman"/>
                <w:szCs w:val="24"/>
                <w:lang w:eastAsia="pl-PL"/>
              </w:rPr>
              <w:t>świadectwo ukończenia szkoły podstawowej, zaświadczenie o wynikach egzaminu ósmoklasisty</w:t>
            </w:r>
          </w:p>
        </w:tc>
        <w:tc>
          <w:tcPr>
            <w:tcW w:w="3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A4C" w:rsidRPr="004A3A4C" w:rsidRDefault="000A7C79" w:rsidP="004A3A4C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pl-PL"/>
              </w:rPr>
              <w:t xml:space="preserve">od </w:t>
            </w:r>
            <w:r w:rsidR="009C6E9D">
              <w:rPr>
                <w:rFonts w:eastAsia="Times New Roman" w:cs="Times New Roman"/>
                <w:b/>
                <w:bCs/>
                <w:szCs w:val="24"/>
                <w:lang w:eastAsia="pl-PL"/>
              </w:rPr>
              <w:t>23</w:t>
            </w:r>
            <w:r>
              <w:rPr>
                <w:rFonts w:eastAsia="Times New Roman" w:cs="Times New Roman"/>
                <w:b/>
                <w:bCs/>
                <w:szCs w:val="24"/>
                <w:lang w:eastAsia="pl-PL"/>
              </w:rPr>
              <w:t xml:space="preserve"> czerwca do 1</w:t>
            </w:r>
            <w:r w:rsidR="009C6E9D">
              <w:rPr>
                <w:rFonts w:eastAsia="Times New Roman" w:cs="Times New Roman"/>
                <w:b/>
                <w:bCs/>
                <w:szCs w:val="24"/>
                <w:lang w:eastAsia="pl-PL"/>
              </w:rPr>
              <w:t>0</w:t>
            </w:r>
            <w:r>
              <w:rPr>
                <w:rFonts w:eastAsia="Times New Roman" w:cs="Times New Roman"/>
                <w:b/>
                <w:bCs/>
                <w:szCs w:val="24"/>
                <w:lang w:eastAsia="pl-PL"/>
              </w:rPr>
              <w:t xml:space="preserve"> lipca 202</w:t>
            </w:r>
            <w:r w:rsidR="009C6E9D">
              <w:rPr>
                <w:rFonts w:eastAsia="Times New Roman" w:cs="Times New Roman"/>
                <w:b/>
                <w:bCs/>
                <w:szCs w:val="24"/>
                <w:lang w:eastAsia="pl-PL"/>
              </w:rPr>
              <w:t>3</w:t>
            </w:r>
            <w:r w:rsidR="004A3A4C" w:rsidRPr="004A3A4C">
              <w:rPr>
                <w:rFonts w:eastAsia="Times New Roman" w:cs="Times New Roman"/>
                <w:b/>
                <w:bCs/>
                <w:szCs w:val="24"/>
                <w:lang w:eastAsia="pl-PL"/>
              </w:rPr>
              <w:t xml:space="preserve">r. </w:t>
            </w:r>
          </w:p>
          <w:p w:rsidR="004A3A4C" w:rsidRPr="004A3A4C" w:rsidRDefault="004A3A4C" w:rsidP="004A3A4C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  <w:lang w:eastAsia="pl-PL"/>
              </w:rPr>
            </w:pPr>
            <w:r w:rsidRPr="004A3A4C">
              <w:rPr>
                <w:rFonts w:eastAsia="Times New Roman" w:cs="Times New Roman"/>
                <w:b/>
                <w:bCs/>
                <w:szCs w:val="24"/>
                <w:lang w:eastAsia="pl-PL"/>
              </w:rPr>
              <w:t> </w:t>
            </w:r>
            <w:r w:rsidR="000A7C79">
              <w:rPr>
                <w:rFonts w:eastAsia="Times New Roman" w:cs="Times New Roman"/>
                <w:b/>
                <w:bCs/>
                <w:szCs w:val="24"/>
                <w:lang w:eastAsia="pl-PL"/>
              </w:rPr>
              <w:t>do godz. 15:00</w:t>
            </w:r>
          </w:p>
        </w:tc>
      </w:tr>
      <w:tr w:rsidR="000A7C79" w:rsidRPr="004A3A4C" w:rsidTr="00C948C9">
        <w:trPr>
          <w:trHeight w:val="633"/>
          <w:tblCellSpacing w:w="15" w:type="dxa"/>
        </w:trPr>
        <w:tc>
          <w:tcPr>
            <w:tcW w:w="731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0A7C79" w:rsidRPr="004A3A4C" w:rsidRDefault="000A7C79" w:rsidP="004A3A4C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szCs w:val="24"/>
                <w:lang w:eastAsia="pl-PL"/>
              </w:rPr>
            </w:pPr>
            <w:r w:rsidRPr="004A3A4C">
              <w:rPr>
                <w:rFonts w:eastAsia="Times New Roman" w:cs="Times New Roman"/>
                <w:szCs w:val="24"/>
                <w:lang w:eastAsia="pl-PL"/>
              </w:rPr>
              <w:t>Przeprowadzenie prób sprawności do klasy OPW</w:t>
            </w:r>
          </w:p>
        </w:tc>
        <w:tc>
          <w:tcPr>
            <w:tcW w:w="3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7C79" w:rsidRDefault="000A7C79" w:rsidP="004A3A4C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pl-PL"/>
              </w:rPr>
              <w:t xml:space="preserve">I termin - </w:t>
            </w:r>
            <w:r w:rsidR="009C6E9D">
              <w:rPr>
                <w:rFonts w:eastAsia="Times New Roman" w:cs="Times New Roman"/>
                <w:b/>
                <w:bCs/>
                <w:szCs w:val="24"/>
                <w:lang w:eastAsia="pl-PL"/>
              </w:rPr>
              <w:t>12</w:t>
            </w:r>
            <w:r>
              <w:rPr>
                <w:rFonts w:eastAsia="Times New Roman" w:cs="Times New Roman"/>
                <w:b/>
                <w:bCs/>
                <w:szCs w:val="24"/>
                <w:lang w:eastAsia="pl-PL"/>
              </w:rPr>
              <w:t xml:space="preserve"> czerwca 202</w:t>
            </w:r>
            <w:r w:rsidR="009C6E9D">
              <w:rPr>
                <w:rFonts w:eastAsia="Times New Roman" w:cs="Times New Roman"/>
                <w:b/>
                <w:bCs/>
                <w:szCs w:val="24"/>
                <w:lang w:eastAsia="pl-PL"/>
              </w:rPr>
              <w:t>3</w:t>
            </w:r>
            <w:r w:rsidRPr="004A3A4C">
              <w:rPr>
                <w:rFonts w:eastAsia="Times New Roman" w:cs="Times New Roman"/>
                <w:b/>
                <w:bCs/>
                <w:szCs w:val="24"/>
                <w:lang w:eastAsia="pl-PL"/>
              </w:rPr>
              <w:t>r.</w:t>
            </w:r>
            <w:r>
              <w:rPr>
                <w:rFonts w:eastAsia="Times New Roman" w:cs="Times New Roman"/>
                <w:szCs w:val="24"/>
                <w:lang w:eastAsia="pl-PL"/>
              </w:rPr>
              <w:t xml:space="preserve"> </w:t>
            </w:r>
          </w:p>
          <w:p w:rsidR="000A7C79" w:rsidRDefault="000A7C79" w:rsidP="004A3A4C">
            <w:pPr>
              <w:spacing w:before="100" w:beforeAutospacing="1" w:after="100" w:afterAutospacing="1" w:line="240" w:lineRule="auto"/>
              <w:rPr>
                <w:rFonts w:eastAsia="Times New Roman" w:cs="Times New Roman"/>
                <w:b/>
                <w:bCs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pl-PL"/>
              </w:rPr>
              <w:t>godz. 10</w:t>
            </w:r>
            <w:r w:rsidRPr="004A3A4C">
              <w:rPr>
                <w:rFonts w:eastAsia="Times New Roman" w:cs="Times New Roman"/>
                <w:b/>
                <w:bCs/>
                <w:szCs w:val="24"/>
                <w:lang w:eastAsia="pl-PL"/>
              </w:rPr>
              <w:t>.00</w:t>
            </w:r>
            <w:r>
              <w:rPr>
                <w:rFonts w:eastAsia="Times New Roman" w:cs="Times New Roman"/>
                <w:b/>
                <w:bCs/>
                <w:szCs w:val="24"/>
                <w:lang w:eastAsia="pl-PL"/>
              </w:rPr>
              <w:t>-1</w:t>
            </w:r>
            <w:r w:rsidR="009C6E9D">
              <w:rPr>
                <w:rFonts w:eastAsia="Times New Roman" w:cs="Times New Roman"/>
                <w:b/>
                <w:bCs/>
                <w:szCs w:val="24"/>
                <w:lang w:eastAsia="pl-PL"/>
              </w:rPr>
              <w:t>5</w:t>
            </w:r>
            <w:r>
              <w:rPr>
                <w:rFonts w:eastAsia="Times New Roman" w:cs="Times New Roman"/>
                <w:b/>
                <w:bCs/>
                <w:szCs w:val="24"/>
                <w:lang w:eastAsia="pl-PL"/>
              </w:rPr>
              <w:t>:00</w:t>
            </w:r>
          </w:p>
          <w:p w:rsidR="000A7C79" w:rsidRPr="004A3A4C" w:rsidRDefault="000A7C79" w:rsidP="004A3A4C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  <w:lang w:eastAsia="pl-PL"/>
              </w:rPr>
            </w:pPr>
          </w:p>
        </w:tc>
      </w:tr>
      <w:tr w:rsidR="000A7C79" w:rsidRPr="004A3A4C" w:rsidTr="00C948C9">
        <w:trPr>
          <w:trHeight w:val="632"/>
          <w:tblCellSpacing w:w="15" w:type="dxa"/>
        </w:trPr>
        <w:tc>
          <w:tcPr>
            <w:tcW w:w="731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A7C79" w:rsidRPr="004A3A4C" w:rsidRDefault="000A7C79" w:rsidP="004A3A4C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szCs w:val="24"/>
                <w:lang w:eastAsia="pl-PL"/>
              </w:rPr>
            </w:pPr>
          </w:p>
        </w:tc>
        <w:tc>
          <w:tcPr>
            <w:tcW w:w="3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A7C79" w:rsidRDefault="000A7C79" w:rsidP="004A3A4C">
            <w:pPr>
              <w:spacing w:before="100" w:beforeAutospacing="1" w:after="100" w:afterAutospacing="1" w:line="240" w:lineRule="auto"/>
              <w:rPr>
                <w:rFonts w:eastAsia="Times New Roman" w:cs="Times New Roman"/>
                <w:b/>
                <w:bCs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pl-PL"/>
              </w:rPr>
              <w:t xml:space="preserve">II termin - </w:t>
            </w:r>
            <w:r w:rsidR="009C6E9D">
              <w:rPr>
                <w:rFonts w:eastAsia="Times New Roman" w:cs="Times New Roman"/>
                <w:b/>
                <w:bCs/>
                <w:szCs w:val="24"/>
                <w:lang w:eastAsia="pl-PL"/>
              </w:rPr>
              <w:t>26</w:t>
            </w:r>
            <w:r>
              <w:rPr>
                <w:rFonts w:eastAsia="Times New Roman" w:cs="Times New Roman"/>
                <w:b/>
                <w:bCs/>
                <w:szCs w:val="24"/>
                <w:lang w:eastAsia="pl-PL"/>
              </w:rPr>
              <w:t xml:space="preserve"> czerwca 202</w:t>
            </w:r>
            <w:r w:rsidR="009C6E9D">
              <w:rPr>
                <w:rFonts w:eastAsia="Times New Roman" w:cs="Times New Roman"/>
                <w:b/>
                <w:bCs/>
                <w:szCs w:val="24"/>
                <w:lang w:eastAsia="pl-PL"/>
              </w:rPr>
              <w:t>3</w:t>
            </w:r>
            <w:r>
              <w:rPr>
                <w:rFonts w:eastAsia="Times New Roman" w:cs="Times New Roman"/>
                <w:b/>
                <w:bCs/>
                <w:szCs w:val="24"/>
                <w:lang w:eastAsia="pl-PL"/>
              </w:rPr>
              <w:t>r.</w:t>
            </w:r>
          </w:p>
          <w:p w:rsidR="000A7C79" w:rsidRDefault="000A7C79" w:rsidP="004A3A4C">
            <w:pPr>
              <w:spacing w:before="100" w:beforeAutospacing="1" w:after="100" w:afterAutospacing="1" w:line="240" w:lineRule="auto"/>
              <w:rPr>
                <w:rFonts w:eastAsia="Times New Roman" w:cs="Times New Roman"/>
                <w:b/>
                <w:bCs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pl-PL"/>
              </w:rPr>
              <w:t>godz. 10:00-1</w:t>
            </w:r>
            <w:r w:rsidR="009C6E9D">
              <w:rPr>
                <w:rFonts w:eastAsia="Times New Roman" w:cs="Times New Roman"/>
                <w:b/>
                <w:bCs/>
                <w:szCs w:val="24"/>
                <w:lang w:eastAsia="pl-PL"/>
              </w:rPr>
              <w:t>3</w:t>
            </w:r>
            <w:r>
              <w:rPr>
                <w:rFonts w:eastAsia="Times New Roman" w:cs="Times New Roman"/>
                <w:b/>
                <w:bCs/>
                <w:szCs w:val="24"/>
                <w:lang w:eastAsia="pl-PL"/>
              </w:rPr>
              <w:t>:00</w:t>
            </w:r>
          </w:p>
        </w:tc>
      </w:tr>
      <w:tr w:rsidR="000A7C79" w:rsidRPr="004A3A4C" w:rsidTr="00E12965">
        <w:trPr>
          <w:trHeight w:val="251"/>
          <w:tblCellSpacing w:w="15" w:type="dxa"/>
        </w:trPr>
        <w:tc>
          <w:tcPr>
            <w:tcW w:w="731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0A7C79" w:rsidRPr="004A3A4C" w:rsidRDefault="000A7C79" w:rsidP="004A3A4C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szCs w:val="24"/>
                <w:lang w:eastAsia="pl-PL"/>
              </w:rPr>
            </w:pPr>
            <w:r w:rsidRPr="004A3A4C">
              <w:rPr>
                <w:rFonts w:eastAsia="Times New Roman" w:cs="Times New Roman"/>
                <w:szCs w:val="24"/>
                <w:lang w:eastAsia="pl-PL"/>
              </w:rPr>
              <w:t>Podanie do wiadomości przez komisję rekrutacyjną listy kandydatów, którzy uzyskali pozytywne wyniki prób sprawności fizycznej</w:t>
            </w:r>
          </w:p>
        </w:tc>
        <w:tc>
          <w:tcPr>
            <w:tcW w:w="3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7C79" w:rsidRPr="004A3A4C" w:rsidRDefault="000A7C79" w:rsidP="004A3A4C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pl-PL"/>
              </w:rPr>
              <w:t xml:space="preserve">I termin - </w:t>
            </w:r>
            <w:r w:rsidRPr="004A3A4C">
              <w:rPr>
                <w:rFonts w:eastAsia="Times New Roman" w:cs="Times New Roman"/>
                <w:b/>
                <w:bCs/>
                <w:szCs w:val="24"/>
                <w:lang w:eastAsia="pl-PL"/>
              </w:rPr>
              <w:t>do 1</w:t>
            </w:r>
            <w:r w:rsidR="009C6E9D">
              <w:rPr>
                <w:rFonts w:eastAsia="Times New Roman" w:cs="Times New Roman"/>
                <w:b/>
                <w:bCs/>
                <w:szCs w:val="24"/>
                <w:lang w:eastAsia="pl-PL"/>
              </w:rPr>
              <w:t>6</w:t>
            </w:r>
            <w:r>
              <w:rPr>
                <w:rFonts w:eastAsia="Times New Roman" w:cs="Times New Roman"/>
                <w:b/>
                <w:bCs/>
                <w:szCs w:val="24"/>
                <w:lang w:eastAsia="pl-PL"/>
              </w:rPr>
              <w:t xml:space="preserve"> czerwca 202</w:t>
            </w:r>
            <w:r w:rsidR="009C6E9D">
              <w:rPr>
                <w:rFonts w:eastAsia="Times New Roman" w:cs="Times New Roman"/>
                <w:b/>
                <w:bCs/>
                <w:szCs w:val="24"/>
                <w:lang w:eastAsia="pl-PL"/>
              </w:rPr>
              <w:t>3</w:t>
            </w:r>
            <w:r w:rsidRPr="004A3A4C">
              <w:rPr>
                <w:rFonts w:eastAsia="Times New Roman" w:cs="Times New Roman"/>
                <w:b/>
                <w:bCs/>
                <w:szCs w:val="24"/>
                <w:lang w:eastAsia="pl-PL"/>
              </w:rPr>
              <w:t>r.</w:t>
            </w:r>
          </w:p>
        </w:tc>
      </w:tr>
      <w:tr w:rsidR="000A7C79" w:rsidRPr="004A3A4C" w:rsidTr="00E12965">
        <w:trPr>
          <w:trHeight w:val="251"/>
          <w:tblCellSpacing w:w="15" w:type="dxa"/>
        </w:trPr>
        <w:tc>
          <w:tcPr>
            <w:tcW w:w="731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A7C79" w:rsidRPr="004A3A4C" w:rsidRDefault="000A7C79" w:rsidP="004A3A4C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szCs w:val="24"/>
                <w:lang w:eastAsia="pl-PL"/>
              </w:rPr>
            </w:pPr>
          </w:p>
        </w:tc>
        <w:tc>
          <w:tcPr>
            <w:tcW w:w="3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A7C79" w:rsidRPr="004A3A4C" w:rsidRDefault="000A7C79" w:rsidP="004A3A4C">
            <w:pPr>
              <w:spacing w:before="100" w:beforeAutospacing="1" w:after="100" w:afterAutospacing="1" w:line="240" w:lineRule="auto"/>
              <w:rPr>
                <w:rFonts w:eastAsia="Times New Roman" w:cs="Times New Roman"/>
                <w:b/>
                <w:bCs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pl-PL"/>
              </w:rPr>
              <w:t xml:space="preserve">II termin - do </w:t>
            </w:r>
            <w:r w:rsidR="009C6E9D">
              <w:rPr>
                <w:rFonts w:eastAsia="Times New Roman" w:cs="Times New Roman"/>
                <w:b/>
                <w:bCs/>
                <w:szCs w:val="24"/>
                <w:lang w:eastAsia="pl-PL"/>
              </w:rPr>
              <w:t>30</w:t>
            </w:r>
            <w:r>
              <w:rPr>
                <w:rFonts w:eastAsia="Times New Roman" w:cs="Times New Roman"/>
                <w:b/>
                <w:bCs/>
                <w:szCs w:val="24"/>
                <w:lang w:eastAsia="pl-PL"/>
              </w:rPr>
              <w:t xml:space="preserve"> </w:t>
            </w:r>
            <w:r w:rsidR="009C6E9D">
              <w:rPr>
                <w:rFonts w:eastAsia="Times New Roman" w:cs="Times New Roman"/>
                <w:b/>
                <w:bCs/>
                <w:szCs w:val="24"/>
                <w:lang w:eastAsia="pl-PL"/>
              </w:rPr>
              <w:t>czerwca</w:t>
            </w:r>
            <w:r>
              <w:rPr>
                <w:rFonts w:eastAsia="Times New Roman" w:cs="Times New Roman"/>
                <w:b/>
                <w:bCs/>
                <w:szCs w:val="24"/>
                <w:lang w:eastAsia="pl-PL"/>
              </w:rPr>
              <w:t xml:space="preserve"> 202</w:t>
            </w:r>
            <w:r w:rsidR="009C6E9D">
              <w:rPr>
                <w:rFonts w:eastAsia="Times New Roman" w:cs="Times New Roman"/>
                <w:b/>
                <w:bCs/>
                <w:szCs w:val="24"/>
                <w:lang w:eastAsia="pl-PL"/>
              </w:rPr>
              <w:t>3</w:t>
            </w:r>
            <w:r w:rsidRPr="004A3A4C">
              <w:rPr>
                <w:rFonts w:eastAsia="Times New Roman" w:cs="Times New Roman"/>
                <w:b/>
                <w:bCs/>
                <w:szCs w:val="24"/>
                <w:lang w:eastAsia="pl-PL"/>
              </w:rPr>
              <w:t>r.</w:t>
            </w:r>
          </w:p>
        </w:tc>
      </w:tr>
      <w:tr w:rsidR="004A3A4C" w:rsidRPr="004A3A4C" w:rsidTr="004A3A4C">
        <w:trPr>
          <w:tblCellSpacing w:w="15" w:type="dxa"/>
        </w:trPr>
        <w:tc>
          <w:tcPr>
            <w:tcW w:w="7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A4C" w:rsidRPr="004A3A4C" w:rsidRDefault="004A3A4C" w:rsidP="004A3A4C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szCs w:val="24"/>
                <w:lang w:eastAsia="pl-PL"/>
              </w:rPr>
            </w:pPr>
            <w:r w:rsidRPr="004A3A4C">
              <w:rPr>
                <w:rFonts w:eastAsia="Times New Roman" w:cs="Times New Roman"/>
                <w:szCs w:val="24"/>
                <w:lang w:eastAsia="pl-PL"/>
              </w:rPr>
              <w:t>Weryfikacja przez komisję rekrutacyjną wniosków o przyjęcie do szkoły ponadpodstawowej i dokumentów potwierdzających spełnianie przez kandydata warunków poświadczanych w oświadcze</w:t>
            </w:r>
            <w:r w:rsidR="000A7C79">
              <w:rPr>
                <w:rFonts w:eastAsia="Times New Roman" w:cs="Times New Roman"/>
                <w:szCs w:val="24"/>
                <w:lang w:eastAsia="pl-PL"/>
              </w:rPr>
              <w:t xml:space="preserve">niach, w tym dokonanie przez </w:t>
            </w:r>
            <w:r w:rsidRPr="004A3A4C">
              <w:rPr>
                <w:rFonts w:eastAsia="Times New Roman" w:cs="Times New Roman"/>
                <w:szCs w:val="24"/>
                <w:lang w:eastAsia="pl-PL"/>
              </w:rPr>
              <w:t>przewodniczącego komisji rekrutacyjnej czynności związanych z ustaleniem tych okoliczności.</w:t>
            </w:r>
          </w:p>
        </w:tc>
        <w:tc>
          <w:tcPr>
            <w:tcW w:w="3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A4C" w:rsidRPr="004A3A4C" w:rsidRDefault="000A7C79" w:rsidP="004A3A4C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pl-PL"/>
              </w:rPr>
              <w:t xml:space="preserve">do </w:t>
            </w:r>
            <w:r w:rsidR="009251F3">
              <w:rPr>
                <w:rFonts w:eastAsia="Times New Roman" w:cs="Times New Roman"/>
                <w:b/>
                <w:bCs/>
                <w:szCs w:val="24"/>
                <w:lang w:eastAsia="pl-PL"/>
              </w:rPr>
              <w:t>10</w:t>
            </w:r>
            <w:r w:rsidR="004A3A4C" w:rsidRPr="004A3A4C">
              <w:rPr>
                <w:rFonts w:eastAsia="Times New Roman" w:cs="Times New Roman"/>
                <w:b/>
                <w:bCs/>
                <w:szCs w:val="24"/>
                <w:lang w:eastAsia="pl-PL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szCs w:val="24"/>
                <w:lang w:eastAsia="pl-PL"/>
              </w:rPr>
              <w:t>lipca 202</w:t>
            </w:r>
            <w:r w:rsidR="009C6E9D">
              <w:rPr>
                <w:rFonts w:eastAsia="Times New Roman" w:cs="Times New Roman"/>
                <w:b/>
                <w:bCs/>
                <w:szCs w:val="24"/>
                <w:lang w:eastAsia="pl-PL"/>
              </w:rPr>
              <w:t>3</w:t>
            </w:r>
            <w:r w:rsidR="004A3A4C" w:rsidRPr="004A3A4C">
              <w:rPr>
                <w:rFonts w:eastAsia="Times New Roman" w:cs="Times New Roman"/>
                <w:b/>
                <w:bCs/>
                <w:szCs w:val="24"/>
                <w:lang w:eastAsia="pl-PL"/>
              </w:rPr>
              <w:t>r.</w:t>
            </w:r>
          </w:p>
        </w:tc>
      </w:tr>
      <w:tr w:rsidR="004A3A4C" w:rsidRPr="004A3A4C" w:rsidTr="004A3A4C">
        <w:trPr>
          <w:tblCellSpacing w:w="15" w:type="dxa"/>
        </w:trPr>
        <w:tc>
          <w:tcPr>
            <w:tcW w:w="7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A4C" w:rsidRPr="004A3A4C" w:rsidRDefault="004A3A4C" w:rsidP="004A3A4C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szCs w:val="24"/>
                <w:lang w:eastAsia="pl-PL"/>
              </w:rPr>
            </w:pPr>
            <w:r w:rsidRPr="004A3A4C">
              <w:rPr>
                <w:rFonts w:eastAsia="Times New Roman" w:cs="Times New Roman"/>
                <w:szCs w:val="24"/>
                <w:lang w:eastAsia="pl-PL"/>
              </w:rPr>
              <w:t>Weryfikacja przez komisję rekrutacyjną wniosków o przyjęcie do szkoły ponadpodstawowej i dokumentów potwierdzających spełnianie przez kandydata warunków lub kryteriów branych pod uwagę w postępowaniu rekrutacyjnym, w tym okoliczności zweryfikowanych przez wójta (burmistrza lub prezydenta) wskazanych w oświadczeniach</w:t>
            </w:r>
          </w:p>
        </w:tc>
        <w:tc>
          <w:tcPr>
            <w:tcW w:w="3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A4C" w:rsidRPr="004A3A4C" w:rsidRDefault="000A7C79" w:rsidP="004A3A4C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pl-PL"/>
              </w:rPr>
              <w:t xml:space="preserve">do </w:t>
            </w:r>
            <w:r w:rsidR="009C6E9D">
              <w:rPr>
                <w:rFonts w:eastAsia="Times New Roman" w:cs="Times New Roman"/>
                <w:b/>
                <w:bCs/>
                <w:szCs w:val="24"/>
                <w:lang w:eastAsia="pl-PL"/>
              </w:rPr>
              <w:t>15</w:t>
            </w:r>
            <w:r>
              <w:rPr>
                <w:rFonts w:eastAsia="Times New Roman" w:cs="Times New Roman"/>
                <w:b/>
                <w:bCs/>
                <w:szCs w:val="24"/>
                <w:lang w:eastAsia="pl-PL"/>
              </w:rPr>
              <w:t xml:space="preserve"> lipca 202</w:t>
            </w:r>
            <w:r w:rsidR="009C6E9D">
              <w:rPr>
                <w:rFonts w:eastAsia="Times New Roman" w:cs="Times New Roman"/>
                <w:b/>
                <w:bCs/>
                <w:szCs w:val="24"/>
                <w:lang w:eastAsia="pl-PL"/>
              </w:rPr>
              <w:t>3</w:t>
            </w:r>
            <w:r w:rsidR="004A3A4C" w:rsidRPr="004A3A4C">
              <w:rPr>
                <w:rFonts w:eastAsia="Times New Roman" w:cs="Times New Roman"/>
                <w:b/>
                <w:bCs/>
                <w:szCs w:val="24"/>
                <w:lang w:eastAsia="pl-PL"/>
              </w:rPr>
              <w:t>r.</w:t>
            </w:r>
          </w:p>
        </w:tc>
      </w:tr>
      <w:tr w:rsidR="004A3A4C" w:rsidRPr="004A3A4C" w:rsidTr="004A3A4C">
        <w:trPr>
          <w:tblCellSpacing w:w="15" w:type="dxa"/>
        </w:trPr>
        <w:tc>
          <w:tcPr>
            <w:tcW w:w="7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A4C" w:rsidRPr="004A3A4C" w:rsidRDefault="004A3A4C" w:rsidP="004A3A4C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szCs w:val="24"/>
                <w:lang w:eastAsia="pl-PL"/>
              </w:rPr>
            </w:pPr>
            <w:r w:rsidRPr="004A3A4C">
              <w:rPr>
                <w:rFonts w:eastAsia="Times New Roman" w:cs="Times New Roman"/>
                <w:szCs w:val="24"/>
                <w:lang w:eastAsia="pl-PL"/>
              </w:rPr>
              <w:t>Podanie do publicznej wiadomości przez komisję rekrutacyjną listy kandydatów zakwalifikowanych i kandydatów niezakwalifikowanych</w:t>
            </w:r>
          </w:p>
        </w:tc>
        <w:tc>
          <w:tcPr>
            <w:tcW w:w="3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E9D" w:rsidRDefault="009C6E9D" w:rsidP="004A3A4C">
            <w:pPr>
              <w:spacing w:before="100" w:beforeAutospacing="1" w:after="100" w:afterAutospacing="1" w:line="240" w:lineRule="auto"/>
              <w:rPr>
                <w:rFonts w:eastAsia="Times New Roman" w:cs="Times New Roman"/>
                <w:b/>
                <w:bCs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pl-PL"/>
              </w:rPr>
              <w:t>17</w:t>
            </w:r>
            <w:r w:rsidR="000A7C79">
              <w:rPr>
                <w:rFonts w:eastAsia="Times New Roman" w:cs="Times New Roman"/>
                <w:b/>
                <w:bCs/>
                <w:szCs w:val="24"/>
                <w:lang w:eastAsia="pl-PL"/>
              </w:rPr>
              <w:t xml:space="preserve"> lipca 202</w:t>
            </w:r>
            <w:r>
              <w:rPr>
                <w:rFonts w:eastAsia="Times New Roman" w:cs="Times New Roman"/>
                <w:b/>
                <w:bCs/>
                <w:szCs w:val="24"/>
                <w:lang w:eastAsia="pl-PL"/>
              </w:rPr>
              <w:t>3</w:t>
            </w:r>
            <w:r w:rsidR="004A3A4C" w:rsidRPr="004A3A4C">
              <w:rPr>
                <w:rFonts w:eastAsia="Times New Roman" w:cs="Times New Roman"/>
                <w:b/>
                <w:bCs/>
                <w:szCs w:val="24"/>
                <w:lang w:eastAsia="pl-PL"/>
              </w:rPr>
              <w:t>r.</w:t>
            </w:r>
          </w:p>
          <w:p w:rsidR="004A3A4C" w:rsidRPr="004A3A4C" w:rsidRDefault="009C6E9D" w:rsidP="004A3A4C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pl-PL"/>
              </w:rPr>
              <w:t>do godz. 12:00</w:t>
            </w:r>
            <w:r w:rsidR="004A3A4C" w:rsidRPr="004A3A4C">
              <w:rPr>
                <w:rFonts w:eastAsia="Times New Roman" w:cs="Times New Roman"/>
                <w:b/>
                <w:bCs/>
                <w:szCs w:val="24"/>
                <w:lang w:eastAsia="pl-PL"/>
              </w:rPr>
              <w:t xml:space="preserve"> </w:t>
            </w:r>
          </w:p>
        </w:tc>
      </w:tr>
      <w:tr w:rsidR="004A3A4C" w:rsidRPr="004A3A4C" w:rsidTr="004A3A4C">
        <w:trPr>
          <w:tblCellSpacing w:w="15" w:type="dxa"/>
        </w:trPr>
        <w:tc>
          <w:tcPr>
            <w:tcW w:w="7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A4C" w:rsidRPr="004A3A4C" w:rsidRDefault="004A3A4C" w:rsidP="004A3A4C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szCs w:val="24"/>
                <w:lang w:eastAsia="pl-PL"/>
              </w:rPr>
            </w:pPr>
            <w:r w:rsidRPr="004A3A4C">
              <w:rPr>
                <w:rFonts w:eastAsia="Times New Roman" w:cs="Times New Roman"/>
                <w:szCs w:val="24"/>
                <w:lang w:eastAsia="pl-PL"/>
              </w:rPr>
              <w:t>Potwierdzenie woli przyjęcia w postac</w:t>
            </w:r>
            <w:bookmarkStart w:id="0" w:name="_GoBack"/>
            <w:bookmarkEnd w:id="0"/>
            <w:r w:rsidRPr="004A3A4C">
              <w:rPr>
                <w:rFonts w:eastAsia="Times New Roman" w:cs="Times New Roman"/>
                <w:szCs w:val="24"/>
                <w:lang w:eastAsia="pl-PL"/>
              </w:rPr>
              <w:t>i przedłożenia świadectwa ukończenia szkoły i oryginału zaświadczenia o wynikach egzaminu zewnętrznego, o ile nie zostały one złożone w uzupełnieniu wniosku o przyjęcie do szkoły ponadpodstawowej.</w:t>
            </w:r>
          </w:p>
        </w:tc>
        <w:tc>
          <w:tcPr>
            <w:tcW w:w="3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A4C" w:rsidRPr="004A3A4C" w:rsidRDefault="00C85CCB" w:rsidP="004A3A4C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pl-PL"/>
              </w:rPr>
              <w:t xml:space="preserve">od </w:t>
            </w:r>
            <w:r w:rsidR="009C6E9D">
              <w:rPr>
                <w:rFonts w:eastAsia="Times New Roman" w:cs="Times New Roman"/>
                <w:b/>
                <w:bCs/>
                <w:szCs w:val="24"/>
                <w:lang w:eastAsia="pl-PL"/>
              </w:rPr>
              <w:t>17</w:t>
            </w:r>
            <w:r>
              <w:rPr>
                <w:rFonts w:eastAsia="Times New Roman" w:cs="Times New Roman"/>
                <w:b/>
                <w:bCs/>
                <w:szCs w:val="24"/>
                <w:lang w:eastAsia="pl-PL"/>
              </w:rPr>
              <w:t xml:space="preserve"> do 2</w:t>
            </w:r>
            <w:r w:rsidR="009C6E9D">
              <w:rPr>
                <w:rFonts w:eastAsia="Times New Roman" w:cs="Times New Roman"/>
                <w:b/>
                <w:bCs/>
                <w:szCs w:val="24"/>
                <w:lang w:eastAsia="pl-PL"/>
              </w:rPr>
              <w:t>1</w:t>
            </w:r>
            <w:r w:rsidR="000A7C79">
              <w:rPr>
                <w:rFonts w:eastAsia="Times New Roman" w:cs="Times New Roman"/>
                <w:b/>
                <w:bCs/>
                <w:szCs w:val="24"/>
                <w:lang w:eastAsia="pl-PL"/>
              </w:rPr>
              <w:t xml:space="preserve"> lipca 202</w:t>
            </w:r>
            <w:r w:rsidR="009C6E9D">
              <w:rPr>
                <w:rFonts w:eastAsia="Times New Roman" w:cs="Times New Roman"/>
                <w:b/>
                <w:bCs/>
                <w:szCs w:val="24"/>
                <w:lang w:eastAsia="pl-PL"/>
              </w:rPr>
              <w:t>3</w:t>
            </w:r>
            <w:r w:rsidR="004A3A4C" w:rsidRPr="004A3A4C">
              <w:rPr>
                <w:rFonts w:eastAsia="Times New Roman" w:cs="Times New Roman"/>
                <w:b/>
                <w:bCs/>
                <w:szCs w:val="24"/>
                <w:lang w:eastAsia="pl-PL"/>
              </w:rPr>
              <w:t>r .</w:t>
            </w:r>
          </w:p>
          <w:p w:rsidR="004A3A4C" w:rsidRPr="004A3A4C" w:rsidRDefault="004A3A4C" w:rsidP="004A3A4C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  <w:lang w:eastAsia="pl-PL"/>
              </w:rPr>
            </w:pPr>
            <w:r w:rsidRPr="004A3A4C">
              <w:rPr>
                <w:rFonts w:eastAsia="Times New Roman" w:cs="Times New Roman"/>
                <w:b/>
                <w:bCs/>
                <w:szCs w:val="24"/>
                <w:lang w:eastAsia="pl-PL"/>
              </w:rPr>
              <w:t>do godz. 15</w:t>
            </w:r>
            <w:r w:rsidR="009C6E9D">
              <w:rPr>
                <w:rFonts w:eastAsia="Times New Roman" w:cs="Times New Roman"/>
                <w:b/>
                <w:bCs/>
                <w:szCs w:val="24"/>
                <w:lang w:eastAsia="pl-PL"/>
              </w:rPr>
              <w:t>:</w:t>
            </w:r>
            <w:r w:rsidRPr="004A3A4C">
              <w:rPr>
                <w:rFonts w:eastAsia="Times New Roman" w:cs="Times New Roman"/>
                <w:b/>
                <w:bCs/>
                <w:szCs w:val="24"/>
                <w:lang w:eastAsia="pl-PL"/>
              </w:rPr>
              <w:t>00</w:t>
            </w:r>
          </w:p>
          <w:p w:rsidR="004A3A4C" w:rsidRPr="004A3A4C" w:rsidRDefault="004A3A4C" w:rsidP="004A3A4C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  <w:lang w:eastAsia="pl-PL"/>
              </w:rPr>
            </w:pPr>
            <w:r w:rsidRPr="004A3A4C">
              <w:rPr>
                <w:rFonts w:eastAsia="Times New Roman" w:cs="Times New Roman"/>
                <w:b/>
                <w:bCs/>
                <w:szCs w:val="24"/>
                <w:lang w:eastAsia="pl-PL"/>
              </w:rPr>
              <w:t> </w:t>
            </w:r>
          </w:p>
        </w:tc>
      </w:tr>
      <w:tr w:rsidR="004A3A4C" w:rsidRPr="004A3A4C" w:rsidTr="004A3A4C">
        <w:trPr>
          <w:tblCellSpacing w:w="15" w:type="dxa"/>
        </w:trPr>
        <w:tc>
          <w:tcPr>
            <w:tcW w:w="7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A4C" w:rsidRPr="004A3A4C" w:rsidRDefault="004A3A4C" w:rsidP="004A3A4C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szCs w:val="24"/>
                <w:lang w:eastAsia="pl-PL"/>
              </w:rPr>
            </w:pPr>
            <w:r w:rsidRPr="004A3A4C">
              <w:rPr>
                <w:rFonts w:eastAsia="Times New Roman" w:cs="Times New Roman"/>
                <w:szCs w:val="24"/>
                <w:lang w:eastAsia="pl-PL"/>
              </w:rPr>
              <w:t>Podanie do publicznej wiadomości przez komisję rekrutacyjną listy kandydatów przyjętych i kandydatów nieprzyjętych</w:t>
            </w:r>
          </w:p>
        </w:tc>
        <w:tc>
          <w:tcPr>
            <w:tcW w:w="3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A4C" w:rsidRPr="004A3A4C" w:rsidRDefault="00C85CCB" w:rsidP="00C85CCB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pl-PL"/>
              </w:rPr>
              <w:t>2</w:t>
            </w:r>
            <w:r w:rsidR="009C6E9D">
              <w:rPr>
                <w:rFonts w:eastAsia="Times New Roman" w:cs="Times New Roman"/>
                <w:b/>
                <w:bCs/>
                <w:szCs w:val="24"/>
                <w:lang w:eastAsia="pl-PL"/>
              </w:rPr>
              <w:t>4</w:t>
            </w:r>
            <w:r w:rsidR="000A7C79">
              <w:rPr>
                <w:rFonts w:eastAsia="Times New Roman" w:cs="Times New Roman"/>
                <w:b/>
                <w:bCs/>
                <w:szCs w:val="24"/>
                <w:lang w:eastAsia="pl-PL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szCs w:val="24"/>
                <w:lang w:eastAsia="pl-PL"/>
              </w:rPr>
              <w:t>lipca</w:t>
            </w:r>
            <w:r w:rsidR="000A7C79">
              <w:rPr>
                <w:rFonts w:eastAsia="Times New Roman" w:cs="Times New Roman"/>
                <w:b/>
                <w:bCs/>
                <w:szCs w:val="24"/>
                <w:lang w:eastAsia="pl-PL"/>
              </w:rPr>
              <w:t xml:space="preserve"> 202</w:t>
            </w:r>
            <w:r w:rsidR="009C6E9D">
              <w:rPr>
                <w:rFonts w:eastAsia="Times New Roman" w:cs="Times New Roman"/>
                <w:b/>
                <w:bCs/>
                <w:szCs w:val="24"/>
                <w:lang w:eastAsia="pl-PL"/>
              </w:rPr>
              <w:t>3</w:t>
            </w:r>
            <w:r w:rsidR="004A3A4C" w:rsidRPr="004A3A4C">
              <w:rPr>
                <w:rFonts w:eastAsia="Times New Roman" w:cs="Times New Roman"/>
                <w:b/>
                <w:bCs/>
                <w:szCs w:val="24"/>
                <w:lang w:eastAsia="pl-PL"/>
              </w:rPr>
              <w:t xml:space="preserve">r. </w:t>
            </w:r>
            <w:r w:rsidR="004A3A4C" w:rsidRPr="004A3A4C">
              <w:rPr>
                <w:rFonts w:eastAsia="Times New Roman" w:cs="Times New Roman"/>
                <w:b/>
                <w:bCs/>
                <w:szCs w:val="24"/>
                <w:lang w:eastAsia="pl-PL"/>
              </w:rPr>
              <w:br/>
              <w:t> do godz. 1</w:t>
            </w:r>
            <w:r w:rsidR="009C6E9D">
              <w:rPr>
                <w:rFonts w:eastAsia="Times New Roman" w:cs="Times New Roman"/>
                <w:b/>
                <w:bCs/>
                <w:szCs w:val="24"/>
                <w:lang w:eastAsia="pl-PL"/>
              </w:rPr>
              <w:t>2:</w:t>
            </w:r>
            <w:r w:rsidR="004A3A4C" w:rsidRPr="004A3A4C">
              <w:rPr>
                <w:rFonts w:eastAsia="Times New Roman" w:cs="Times New Roman"/>
                <w:b/>
                <w:bCs/>
                <w:szCs w:val="24"/>
                <w:lang w:eastAsia="pl-PL"/>
              </w:rPr>
              <w:t>00</w:t>
            </w:r>
          </w:p>
        </w:tc>
      </w:tr>
      <w:tr w:rsidR="004A3A4C" w:rsidRPr="004A3A4C" w:rsidTr="004A3A4C">
        <w:trPr>
          <w:tblCellSpacing w:w="15" w:type="dxa"/>
        </w:trPr>
        <w:tc>
          <w:tcPr>
            <w:tcW w:w="7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A4C" w:rsidRDefault="004A3A4C" w:rsidP="004A3A4C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szCs w:val="24"/>
                <w:lang w:eastAsia="pl-PL"/>
              </w:rPr>
            </w:pPr>
            <w:r w:rsidRPr="004A3A4C">
              <w:rPr>
                <w:rFonts w:eastAsia="Times New Roman" w:cs="Times New Roman"/>
                <w:szCs w:val="24"/>
                <w:lang w:eastAsia="pl-PL"/>
              </w:rPr>
              <w:t>Wystąpienie do komisji rekrutacyjnej o sporządzenie uzasadnienia odmowy przyjęcia.</w:t>
            </w:r>
          </w:p>
          <w:p w:rsidR="00C85CCB" w:rsidRPr="004A3A4C" w:rsidRDefault="00C85CCB" w:rsidP="004A3A4C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szCs w:val="24"/>
                <w:lang w:eastAsia="pl-PL"/>
              </w:rPr>
            </w:pPr>
          </w:p>
        </w:tc>
        <w:tc>
          <w:tcPr>
            <w:tcW w:w="3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A4C" w:rsidRPr="004A3A4C" w:rsidRDefault="004A3A4C" w:rsidP="004A3A4C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  <w:lang w:eastAsia="pl-PL"/>
              </w:rPr>
            </w:pPr>
            <w:r w:rsidRPr="004A3A4C">
              <w:rPr>
                <w:rFonts w:eastAsia="Times New Roman" w:cs="Times New Roman"/>
                <w:b/>
                <w:bCs/>
                <w:szCs w:val="24"/>
                <w:lang w:eastAsia="pl-PL"/>
              </w:rPr>
              <w:t>do</w:t>
            </w:r>
            <w:r w:rsidR="00C85CCB">
              <w:rPr>
                <w:rFonts w:eastAsia="Times New Roman" w:cs="Times New Roman"/>
                <w:b/>
                <w:bCs/>
                <w:szCs w:val="24"/>
                <w:lang w:eastAsia="pl-PL"/>
              </w:rPr>
              <w:t xml:space="preserve"> </w:t>
            </w:r>
            <w:r w:rsidR="009C6E9D">
              <w:rPr>
                <w:rFonts w:eastAsia="Times New Roman" w:cs="Times New Roman"/>
                <w:b/>
                <w:bCs/>
                <w:szCs w:val="24"/>
                <w:lang w:eastAsia="pl-PL"/>
              </w:rPr>
              <w:t>27</w:t>
            </w:r>
            <w:r w:rsidR="000A7C79">
              <w:rPr>
                <w:rFonts w:eastAsia="Times New Roman" w:cs="Times New Roman"/>
                <w:b/>
                <w:bCs/>
                <w:szCs w:val="24"/>
                <w:lang w:eastAsia="pl-PL"/>
              </w:rPr>
              <w:t xml:space="preserve">  </w:t>
            </w:r>
            <w:r w:rsidR="009C6E9D">
              <w:rPr>
                <w:rFonts w:eastAsia="Times New Roman" w:cs="Times New Roman"/>
                <w:b/>
                <w:bCs/>
                <w:szCs w:val="24"/>
                <w:lang w:eastAsia="pl-PL"/>
              </w:rPr>
              <w:t>lipca</w:t>
            </w:r>
            <w:r w:rsidR="000A7C79">
              <w:rPr>
                <w:rFonts w:eastAsia="Times New Roman" w:cs="Times New Roman"/>
                <w:b/>
                <w:bCs/>
                <w:szCs w:val="24"/>
                <w:lang w:eastAsia="pl-PL"/>
              </w:rPr>
              <w:t>  202</w:t>
            </w:r>
            <w:r w:rsidR="009C6E9D">
              <w:rPr>
                <w:rFonts w:eastAsia="Times New Roman" w:cs="Times New Roman"/>
                <w:b/>
                <w:bCs/>
                <w:szCs w:val="24"/>
                <w:lang w:eastAsia="pl-PL"/>
              </w:rPr>
              <w:t>3</w:t>
            </w:r>
            <w:r w:rsidRPr="004A3A4C">
              <w:rPr>
                <w:rFonts w:eastAsia="Times New Roman" w:cs="Times New Roman"/>
                <w:b/>
                <w:bCs/>
                <w:szCs w:val="24"/>
                <w:lang w:eastAsia="pl-PL"/>
              </w:rPr>
              <w:t xml:space="preserve">r. </w:t>
            </w:r>
          </w:p>
        </w:tc>
      </w:tr>
      <w:tr w:rsidR="004A3A4C" w:rsidRPr="004A3A4C" w:rsidTr="004A3A4C">
        <w:trPr>
          <w:tblCellSpacing w:w="15" w:type="dxa"/>
        </w:trPr>
        <w:tc>
          <w:tcPr>
            <w:tcW w:w="7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A4C" w:rsidRPr="004A3A4C" w:rsidRDefault="004A3A4C" w:rsidP="004A3A4C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szCs w:val="24"/>
                <w:lang w:eastAsia="pl-PL"/>
              </w:rPr>
            </w:pPr>
            <w:r w:rsidRPr="004A3A4C">
              <w:rPr>
                <w:rFonts w:eastAsia="Times New Roman" w:cs="Times New Roman"/>
                <w:szCs w:val="24"/>
                <w:lang w:eastAsia="pl-PL"/>
              </w:rPr>
              <w:lastRenderedPageBreak/>
              <w:t>Wniesienie do dyrektora szkoły odwołania od rozstrzygnięcia komisji rekrutacyjnej.</w:t>
            </w:r>
          </w:p>
        </w:tc>
        <w:tc>
          <w:tcPr>
            <w:tcW w:w="3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A4C" w:rsidRPr="004A3A4C" w:rsidRDefault="004A3A4C" w:rsidP="004A3A4C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  <w:lang w:eastAsia="pl-PL"/>
              </w:rPr>
            </w:pPr>
            <w:r w:rsidRPr="004A3A4C">
              <w:rPr>
                <w:rFonts w:eastAsia="Times New Roman" w:cs="Times New Roman"/>
                <w:b/>
                <w:bCs/>
                <w:szCs w:val="24"/>
                <w:lang w:eastAsia="pl-PL"/>
              </w:rPr>
              <w:t xml:space="preserve">do 3 dni od dnia otrzymania uzasadniania odmowy przyjęcia </w:t>
            </w:r>
          </w:p>
        </w:tc>
      </w:tr>
      <w:tr w:rsidR="004A3A4C" w:rsidRPr="004A3A4C" w:rsidTr="004A3A4C">
        <w:trPr>
          <w:tblCellSpacing w:w="15" w:type="dxa"/>
        </w:trPr>
        <w:tc>
          <w:tcPr>
            <w:tcW w:w="7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A4C" w:rsidRPr="004A3A4C" w:rsidRDefault="004A3A4C" w:rsidP="004A3A4C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szCs w:val="24"/>
                <w:lang w:eastAsia="pl-PL"/>
              </w:rPr>
            </w:pPr>
            <w:r w:rsidRPr="004A3A4C">
              <w:rPr>
                <w:rFonts w:eastAsia="Times New Roman" w:cs="Times New Roman"/>
                <w:szCs w:val="24"/>
                <w:lang w:eastAsia="pl-PL"/>
              </w:rPr>
              <w:t>Dyrektor szkoły rozpatruje odwołanie od rozstrzygnięcia komisji rekrutacyjnej.</w:t>
            </w:r>
          </w:p>
        </w:tc>
        <w:tc>
          <w:tcPr>
            <w:tcW w:w="3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A4C" w:rsidRPr="004A3A4C" w:rsidRDefault="004A3A4C" w:rsidP="004A3A4C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  <w:lang w:eastAsia="pl-PL"/>
              </w:rPr>
            </w:pPr>
            <w:r w:rsidRPr="004A3A4C">
              <w:rPr>
                <w:rFonts w:eastAsia="Times New Roman" w:cs="Times New Roman"/>
                <w:b/>
                <w:bCs/>
                <w:szCs w:val="24"/>
                <w:lang w:eastAsia="pl-PL"/>
              </w:rPr>
              <w:t>do 3 dni od dnia złożenia odwołania do dyrektora szkoły</w:t>
            </w:r>
          </w:p>
        </w:tc>
      </w:tr>
    </w:tbl>
    <w:p w:rsidR="00664DA0" w:rsidRDefault="00664DA0"/>
    <w:sectPr w:rsidR="00664D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A4C"/>
    <w:rsid w:val="000A7C79"/>
    <w:rsid w:val="003371B5"/>
    <w:rsid w:val="004A3A4C"/>
    <w:rsid w:val="00664DA0"/>
    <w:rsid w:val="006A5851"/>
    <w:rsid w:val="00830576"/>
    <w:rsid w:val="009251F3"/>
    <w:rsid w:val="009C6E9D"/>
    <w:rsid w:val="00C85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FD860F-2100-43AA-8B94-C06D3318E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A5851"/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4A3A4C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A3A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48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354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LO Nowy Żmigród</cp:lastModifiedBy>
  <cp:revision>3</cp:revision>
  <cp:lastPrinted>2021-03-23T11:05:00Z</cp:lastPrinted>
  <dcterms:created xsi:type="dcterms:W3CDTF">2023-05-05T07:39:00Z</dcterms:created>
  <dcterms:modified xsi:type="dcterms:W3CDTF">2023-05-05T08:03:00Z</dcterms:modified>
</cp:coreProperties>
</file>